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BE0A7EB" w14:textId="3ED3554D" w:rsidR="00E6170F" w:rsidRDefault="00E6170F" w:rsidP="00E6170F">
      <w:pPr>
        <w:pStyle w:val="Heading1"/>
      </w:pPr>
      <w:r>
        <w:t xml:space="preserve">Developmental editing: Non-fiction </w:t>
      </w:r>
      <w:r w:rsidRPr="00E6170F">
        <w:t>example</w:t>
      </w:r>
    </w:p>
    <w:p w14:paraId="70BC9E77" w14:textId="08ACE52D" w:rsidR="00E6170F" w:rsidRDefault="00E6170F" w:rsidP="00E6170F">
      <w:pPr>
        <w:pStyle w:val="NormalWeb"/>
      </w:pPr>
      <w:r>
        <w:t xml:space="preserve">Many people want to improve productivity. Productivity is important because it helps people accomplish more tasks. </w:t>
      </w:r>
      <w:commentRangeStart w:id="0"/>
      <w:r>
        <w:t>Successful people are often productive.</w:t>
      </w:r>
      <w:commentRangeEnd w:id="0"/>
      <w:r w:rsidR="004812BA">
        <w:rPr>
          <w:rStyle w:val="CommentReference"/>
          <w:sz w:val="24"/>
          <w:szCs w:val="24"/>
        </w:rPr>
        <w:commentReference w:id="0"/>
      </w:r>
    </w:p>
    <w:p w14:paraId="0F181DEA" w14:textId="77777777" w:rsidR="00E6170F" w:rsidRDefault="00E6170F" w:rsidP="00E6170F">
      <w:pPr>
        <w:pStyle w:val="NormalWeb"/>
      </w:pPr>
      <w:commentRangeStart w:id="1"/>
      <w:r>
        <w:t>There are many ways to improve productivity</w:t>
      </w:r>
      <w:commentRangeEnd w:id="1"/>
      <w:r w:rsidR="004812BA">
        <w:rPr>
          <w:rStyle w:val="CommentReference"/>
          <w:sz w:val="24"/>
          <w:szCs w:val="24"/>
        </w:rPr>
        <w:commentReference w:id="1"/>
      </w:r>
      <w:r>
        <w:t>. Time management is one approach. Motivation is another important factor. Technology can also help productivity. Exercise may improve productivity as well.</w:t>
      </w:r>
    </w:p>
    <w:p w14:paraId="2B405607" w14:textId="77777777" w:rsidR="00E6170F" w:rsidRDefault="00E6170F" w:rsidP="00E6170F">
      <w:pPr>
        <w:pStyle w:val="NormalWeb"/>
      </w:pPr>
      <w:commentRangeStart w:id="2"/>
      <w:r>
        <w:t>Many productivity books discuss morning routines</w:t>
      </w:r>
      <w:commentRangeEnd w:id="2"/>
      <w:r w:rsidR="004812BA">
        <w:rPr>
          <w:rStyle w:val="CommentReference"/>
          <w:sz w:val="24"/>
          <w:szCs w:val="24"/>
        </w:rPr>
        <w:commentReference w:id="2"/>
      </w:r>
      <w:r>
        <w:t>.</w:t>
      </w:r>
      <w:commentRangeStart w:id="3"/>
      <w:r>
        <w:t xml:space="preserve"> Some people wake up early and complete important tasks before work</w:t>
      </w:r>
      <w:commentRangeEnd w:id="3"/>
      <w:r w:rsidR="004812BA">
        <w:rPr>
          <w:rStyle w:val="CommentReference"/>
          <w:sz w:val="24"/>
          <w:szCs w:val="24"/>
        </w:rPr>
        <w:commentReference w:id="3"/>
      </w:r>
      <w:r>
        <w:t>. Other people prefer working later in the day.</w:t>
      </w:r>
    </w:p>
    <w:p w14:paraId="5E3110F9" w14:textId="77777777" w:rsidR="00E6170F" w:rsidRDefault="00E6170F" w:rsidP="00E6170F">
      <w:pPr>
        <w:pStyle w:val="NormalWeb"/>
      </w:pPr>
      <w:commentRangeStart w:id="4"/>
      <w:r>
        <w:t xml:space="preserve">Technology has changed productivity significantly. </w:t>
      </w:r>
      <w:commentRangeEnd w:id="4"/>
      <w:r w:rsidR="004812BA">
        <w:rPr>
          <w:rStyle w:val="CommentReference"/>
          <w:sz w:val="24"/>
          <w:szCs w:val="24"/>
        </w:rPr>
        <w:commentReference w:id="4"/>
      </w:r>
      <w:r>
        <w:t>Smartphones, calendars and task-management applications help people organise their schedules. However, technology can also create distractions.</w:t>
      </w:r>
    </w:p>
    <w:p w14:paraId="1B6516C5" w14:textId="4C7C36F3" w:rsidR="00E6170F" w:rsidRDefault="00E6170F" w:rsidP="00E6170F">
      <w:pPr>
        <w:pStyle w:val="NormalWeb"/>
      </w:pPr>
      <w:commentRangeStart w:id="5"/>
      <w:r>
        <w:t>Exercise offers many health benefits</w:t>
      </w:r>
      <w:commentRangeEnd w:id="5"/>
      <w:r w:rsidR="004812BA">
        <w:rPr>
          <w:rStyle w:val="CommentReference"/>
          <w:sz w:val="24"/>
          <w:szCs w:val="24"/>
        </w:rPr>
        <w:commentReference w:id="5"/>
      </w:r>
      <w:r>
        <w:t xml:space="preserve">. Walking, running and strength training can improve physical fitness. </w:t>
      </w:r>
      <w:commentRangeStart w:id="6"/>
      <w:r>
        <w:t>Physical health is important for overall well-being.</w:t>
      </w:r>
      <w:commentRangeEnd w:id="6"/>
      <w:r w:rsidR="00303865">
        <w:rPr>
          <w:rStyle w:val="CommentReference"/>
          <w:sz w:val="24"/>
          <w:szCs w:val="24"/>
        </w:rPr>
        <w:commentReference w:id="6"/>
      </w:r>
    </w:p>
    <w:p w14:paraId="7826CBFF" w14:textId="77777777" w:rsidR="00E6170F" w:rsidRDefault="00E6170F"/>
    <w:sectPr w:rsidR="00E617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comment w:id="0" w:author="Editor" w:date="2026-06-19T10:35:00Z" w:initials="Editor">
    <w:p w14:paraId="3F022B09" w14:textId="77777777" w:rsidR="004812BA" w:rsidRDefault="004812BA" w:rsidP="004812BA">
      <w:r>
        <w:rPr>
          <w:rStyle w:val="CommentReference"/>
        </w:rPr>
        <w:annotationRef/>
      </w:r>
      <w:r>
        <w:rPr>
          <w:sz w:val="20"/>
          <w:szCs w:val="20"/>
        </w:rPr>
        <w:t>This statement appears self-evident and does not advance the discussion. Could this paragraph introduce a more specific definition of productivity instead?</w:t>
      </w:r>
    </w:p>
  </w:comment>
  <w:comment w:id="1" w:author="Editor" w:date="2026-06-19T10:35:00Z" w:initials="Editor">
    <w:p w14:paraId="7B0D9E5A" w14:textId="77777777" w:rsidR="004812BA" w:rsidRDefault="004812BA" w:rsidP="004812BA">
      <w:r>
        <w:rPr>
          <w:rStyle w:val="CommentReference"/>
        </w:rPr>
        <w:annotationRef/>
      </w:r>
      <w:r>
        <w:rPr>
          <w:sz w:val="20"/>
          <w:szCs w:val="20"/>
        </w:rPr>
        <w:t>This paragraph introduces four different topics. Please consider signalling how these topics relate to the chapter's main argument or explaining why these particular factors deserve attention.</w:t>
      </w:r>
    </w:p>
  </w:comment>
  <w:comment w:id="2" w:author="Editor" w:date="2026-06-19T10:36:00Z" w:initials="Editor">
    <w:p w14:paraId="69BE2856" w14:textId="77777777" w:rsidR="004812BA" w:rsidRDefault="004812BA" w:rsidP="004812BA">
      <w:r>
        <w:rPr>
          <w:rStyle w:val="CommentReference"/>
        </w:rPr>
        <w:annotationRef/>
      </w:r>
      <w:r>
        <w:rPr>
          <w:sz w:val="20"/>
          <w:szCs w:val="20"/>
        </w:rPr>
        <w:t>The discussion shifts abruptly from general productivity strategies to morning routines. A transitional sentence may help readers understand the connection.</w:t>
      </w:r>
    </w:p>
  </w:comment>
  <w:comment w:id="3" w:author="Editor" w:date="2026-06-19T10:36:00Z" w:initials="Editor">
    <w:p w14:paraId="2F53BB5C" w14:textId="77777777" w:rsidR="004812BA" w:rsidRDefault="004812BA" w:rsidP="004812BA">
      <w:r>
        <w:rPr>
          <w:rStyle w:val="CommentReference"/>
        </w:rPr>
        <w:annotationRef/>
      </w:r>
      <w:r>
        <w:rPr>
          <w:sz w:val="20"/>
          <w:szCs w:val="20"/>
        </w:rPr>
        <w:t>This comparison raises an interesting question about individual work patterns. Please consider expanding this section with evidence or examples that support the point.</w:t>
      </w:r>
    </w:p>
  </w:comment>
  <w:comment w:id="4" w:author="Editor" w:date="2026-06-19T10:36:00Z" w:initials="Editor">
    <w:p w14:paraId="763A4154" w14:textId="77777777" w:rsidR="004812BA" w:rsidRDefault="004812BA" w:rsidP="004812BA">
      <w:r>
        <w:rPr>
          <w:rStyle w:val="CommentReference"/>
        </w:rPr>
        <w:annotationRef/>
      </w:r>
      <w:r>
        <w:rPr>
          <w:sz w:val="20"/>
          <w:szCs w:val="20"/>
        </w:rPr>
        <w:t>The section introduces technology as a major factor, yet the topic receives only brief discussion. Please consider expanding this section or reducing its prominence earlier in the chapter.</w:t>
      </w:r>
    </w:p>
  </w:comment>
  <w:comment w:id="5" w:author="Editor" w:date="2026-06-19T10:36:00Z" w:initials="Editor">
    <w:p w14:paraId="2DEB8D71" w14:textId="6358A874" w:rsidR="004812BA" w:rsidRDefault="004812BA" w:rsidP="004812BA">
      <w:r>
        <w:rPr>
          <w:rStyle w:val="CommentReference"/>
        </w:rPr>
        <w:annotationRef/>
      </w:r>
      <w:r>
        <w:rPr>
          <w:sz w:val="20"/>
          <w:szCs w:val="20"/>
        </w:rPr>
        <w:t>The connection between exercise and productivity remains unclear. Please consider explaining how this section supports the chapter's central argument.</w:t>
      </w:r>
    </w:p>
  </w:comment>
  <w:comment w:id="6" w:author="Editor" w:date="2026-06-19T10:38:00Z" w:initials="Editor">
    <w:p w14:paraId="6142364C" w14:textId="77777777" w:rsidR="00303865" w:rsidRDefault="00303865" w:rsidP="00303865">
      <w:r>
        <w:rPr>
          <w:rStyle w:val="CommentReference"/>
        </w:rPr>
        <w:annotationRef/>
      </w:r>
      <w:r>
        <w:rPr>
          <w:sz w:val="20"/>
          <w:szCs w:val="20"/>
        </w:rPr>
        <w:t>This conclusion broadens the discussion from productivity to wellbeing. Please consider linking the paragraph back to the chapter's primary focus before moving 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commentEx w15:paraId="3F022B09" w15:done="0"/>
  <w15:commentEx w15:paraId="7B0D9E5A" w15:done="0"/>
  <w15:commentEx w15:paraId="69BE2856" w15:done="0"/>
  <w15:commentEx w15:paraId="2F53BB5C" w15:done="0"/>
  <w15:commentEx w15:paraId="763A4154" w15:done="0"/>
  <w15:commentEx w15:paraId="2DEB8D71" w15:done="0"/>
  <w15:commentEx w15:paraId="614236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cr w16du wp14">
  <w16cex:commentExtensible w16cex:durableId="2EAEFEE1" w16cex:dateUtc="2026-06-19T08:35:00Z"/>
  <w16cex:commentExtensible w16cex:durableId="4983E5A7" w16cex:dateUtc="2026-06-19T08:35:00Z"/>
  <w16cex:commentExtensible w16cex:durableId="1C93DE0E" w16cex:dateUtc="2026-06-19T08:36:00Z"/>
  <w16cex:commentExtensible w16cex:durableId="0B7A313E" w16cex:dateUtc="2026-06-19T08:36:00Z"/>
  <w16cex:commentExtensible w16cex:durableId="684846C6" w16cex:dateUtc="2026-06-19T08:36:00Z"/>
  <w16cex:commentExtensible w16cex:durableId="3E81ADE4" w16cex:dateUtc="2026-06-19T08:36:00Z"/>
  <w16cex:commentExtensible w16cex:durableId="56B2E669" w16cex:dateUtc="2026-06-19T08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6cid:commentId w16cid:paraId="3F022B09" w16cid:durableId="2EAEFEE1"/>
  <w16cid:commentId w16cid:paraId="7B0D9E5A" w16cid:durableId="4983E5A7"/>
  <w16cid:commentId w16cid:paraId="69BE2856" w16cid:durableId="1C93DE0E"/>
  <w16cid:commentId w16cid:paraId="2F53BB5C" w16cid:durableId="0B7A313E"/>
  <w16cid:commentId w16cid:paraId="763A4154" w16cid:durableId="684846C6"/>
  <w16cid:commentId w16cid:paraId="2DEB8D71" w16cid:durableId="3E81ADE4"/>
  <w16cid:commentId w16cid:paraId="6142364C" w16cid:durableId="56B2E66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person w15:author="Editor">
    <w15:presenceInfo w15:providerId="None" w15:userId="Editor"/>
  </w15:person>
</w15:people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30"/>
  <w:doNotDisplayPageBoundaries/>
  <w:documentProtection w:edit="readOnly" w:enforcement="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0F"/>
    <w:rsid w:val="00303865"/>
    <w:rsid w:val="004812BA"/>
    <w:rsid w:val="006B4CF1"/>
    <w:rsid w:val="00E6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724FA"/>
  <w15:chartTrackingRefBased/>
  <w15:docId w15:val="{5917B0C7-F44B-B24D-A3D3-2A1A4F8A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70F"/>
    <w:pPr>
      <w:keepNext/>
      <w:keepLines/>
      <w:spacing w:before="360" w:after="80"/>
      <w:outlineLvl w:val="0"/>
    </w:pPr>
    <w:rPr>
      <w:rFonts w:asciiTheme="majorBidi" w:eastAsiaTheme="majorEastAsia" w:hAnsiTheme="majorBidi" w:cstheme="majorBidi"/>
      <w:sz w:val="32"/>
      <w:szCs w:val="40"/>
      <w:u w:val="single" w:color="FFA2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70F"/>
    <w:rPr>
      <w:rFonts w:asciiTheme="majorBidi" w:eastAsiaTheme="majorEastAsia" w:hAnsiTheme="majorBidi" w:cstheme="majorBidi"/>
      <w:sz w:val="32"/>
      <w:szCs w:val="40"/>
      <w:u w:val="single" w:color="FFA2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7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7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7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7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7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7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7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7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7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7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70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6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81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2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2B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38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782</Characters>
  <Application>Microsoft Office Word</Application>
  <DocSecurity>8</DocSecurity>
  <Lines>12</Lines>
  <Paragraphs>2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3</cp:revision>
  <dcterms:created xsi:type="dcterms:W3CDTF">2026-06-19T08:30:00Z</dcterms:created>
  <dcterms:modified xsi:type="dcterms:W3CDTF">2026-06-19T08:38:00Z</dcterms:modified>
</cp:coreProperties>
</file>